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C1" w:rsidRDefault="00CF65C1"/>
    <w:p w:rsidR="00CF65C1" w:rsidRPr="00213CAF" w:rsidRDefault="00CF65C1" w:rsidP="00213CA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13CAF">
        <w:rPr>
          <w:rFonts w:ascii="Times New Roman" w:hAnsi="Times New Roman" w:cs="Times New Roman"/>
          <w:sz w:val="24"/>
          <w:szCs w:val="24"/>
        </w:rPr>
        <w:t>Тема : Освоение работы с программным пакетом создания презентаций; создание презентации, содер</w:t>
      </w:r>
      <w:r w:rsidRPr="00213CAF">
        <w:rPr>
          <w:rFonts w:ascii="Times New Roman" w:hAnsi="Times New Roman" w:cs="Times New Roman"/>
          <w:sz w:val="24"/>
          <w:szCs w:val="24"/>
        </w:rPr>
        <w:softHyphen/>
        <w:t>жащей графические изображения. Создание презентации, содер</w:t>
      </w:r>
      <w:r w:rsidRPr="00213CAF">
        <w:rPr>
          <w:rFonts w:ascii="Times New Roman" w:hAnsi="Times New Roman" w:cs="Times New Roman"/>
          <w:sz w:val="24"/>
          <w:szCs w:val="24"/>
        </w:rPr>
        <w:softHyphen/>
        <w:t>жащей анимацию, звук, текст. Включение в презентацию аудиовизуальных объектов. При наличии технических и программных средств: запись звука в компьютерную память; ввод изображений с использованием различных цифровых устройств (цифровых фотоаппаратов и микроскопов, видеокамер, сканеров и т.д.); исполь</w:t>
      </w:r>
      <w:r w:rsidRPr="00213CAF">
        <w:rPr>
          <w:rFonts w:ascii="Times New Roman" w:hAnsi="Times New Roman" w:cs="Times New Roman"/>
          <w:sz w:val="24"/>
          <w:szCs w:val="24"/>
        </w:rPr>
        <w:softHyphen/>
        <w:t>зование записанного изображения и звука в презентации.</w:t>
      </w:r>
      <w:r w:rsidR="00213CAF" w:rsidRPr="00213CAF">
        <w:rPr>
          <w:rFonts w:ascii="Times New Roman" w:hAnsi="Times New Roman" w:cs="Times New Roman"/>
          <w:sz w:val="24"/>
          <w:szCs w:val="24"/>
        </w:rPr>
        <w:t xml:space="preserve"> Операции редактирования графических объектов: изменение размера, сжатие изображения; обрезка, поворот, отражение, работа с областями</w:t>
      </w:r>
      <w:r w:rsidR="00213CAF">
        <w:rPr>
          <w:rFonts w:ascii="Times New Roman" w:hAnsi="Times New Roman" w:cs="Times New Roman"/>
          <w:sz w:val="24"/>
          <w:szCs w:val="24"/>
        </w:rPr>
        <w:t>.  Итоговая работа</w:t>
      </w:r>
      <w:r w:rsidR="00AB1B22">
        <w:rPr>
          <w:rFonts w:ascii="Times New Roman" w:hAnsi="Times New Roman" w:cs="Times New Roman"/>
          <w:sz w:val="24"/>
          <w:szCs w:val="24"/>
        </w:rPr>
        <w:t>.</w:t>
      </w:r>
    </w:p>
    <w:p w:rsidR="00CF65C1" w:rsidRDefault="00213CAF">
      <w:pPr>
        <w:rPr>
          <w:rFonts w:ascii="Times New Roman" w:hAnsi="Times New Roman" w:cs="Times New Roman"/>
          <w:sz w:val="24"/>
          <w:szCs w:val="24"/>
        </w:rPr>
      </w:pPr>
      <w:r w:rsidRPr="00213CAF">
        <w:rPr>
          <w:rFonts w:ascii="Times New Roman" w:hAnsi="Times New Roman" w:cs="Times New Roman"/>
          <w:sz w:val="24"/>
          <w:szCs w:val="24"/>
        </w:rPr>
        <w:t>Предлагаю посмотреть презентацию.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B6C33">
          <w:rPr>
            <w:rStyle w:val="a3"/>
            <w:rFonts w:ascii="Times New Roman" w:hAnsi="Times New Roman" w:cs="Times New Roman"/>
            <w:sz w:val="24"/>
            <w:szCs w:val="24"/>
          </w:rPr>
          <w:t>https://yadi.sk/d/Fmvq3Yb90-qDgg</w:t>
        </w:r>
      </w:hyperlink>
    </w:p>
    <w:p w:rsidR="00213CAF" w:rsidRPr="00213CAF" w:rsidRDefault="00AB1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Итоговую работу прошу прислать мне. Ответы и решения.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1.Статья, на</w:t>
      </w:r>
      <w:r w:rsidRPr="00AB1B22">
        <w:rPr>
          <w:color w:val="000000"/>
        </w:rPr>
        <w:softHyphen/>
        <w:t>бран</w:t>
      </w:r>
      <w:r w:rsidRPr="00AB1B22">
        <w:rPr>
          <w:color w:val="000000"/>
        </w:rPr>
        <w:softHyphen/>
        <w:t>ная на компьютере, со</w:t>
      </w:r>
      <w:r w:rsidRPr="00AB1B22">
        <w:rPr>
          <w:color w:val="000000"/>
        </w:rPr>
        <w:softHyphen/>
        <w:t>дер</w:t>
      </w:r>
      <w:r w:rsidRPr="00AB1B22">
        <w:rPr>
          <w:color w:val="000000"/>
        </w:rPr>
        <w:softHyphen/>
        <w:t>жит 32 страницы, на каж</w:t>
      </w:r>
      <w:r w:rsidRPr="00AB1B22">
        <w:rPr>
          <w:color w:val="000000"/>
        </w:rPr>
        <w:softHyphen/>
        <w:t>дой стра</w:t>
      </w:r>
      <w:r w:rsidRPr="00AB1B22">
        <w:rPr>
          <w:color w:val="000000"/>
        </w:rPr>
        <w:softHyphen/>
        <w:t>ни</w:t>
      </w:r>
      <w:r w:rsidRPr="00AB1B22">
        <w:rPr>
          <w:color w:val="000000"/>
        </w:rPr>
        <w:softHyphen/>
        <w:t>це 40 строк, в каж</w:t>
      </w:r>
      <w:r w:rsidRPr="00AB1B22">
        <w:rPr>
          <w:color w:val="000000"/>
        </w:rPr>
        <w:softHyphen/>
        <w:t>дой стро</w:t>
      </w:r>
      <w:r w:rsidRPr="00AB1B22">
        <w:rPr>
          <w:color w:val="000000"/>
        </w:rPr>
        <w:softHyphen/>
        <w:t>ке 48 символов. Опре</w:t>
      </w:r>
      <w:r w:rsidRPr="00AB1B22">
        <w:rPr>
          <w:color w:val="000000"/>
        </w:rPr>
        <w:softHyphen/>
        <w:t>де</w:t>
      </w:r>
      <w:r w:rsidRPr="00AB1B22">
        <w:rPr>
          <w:color w:val="000000"/>
        </w:rPr>
        <w:softHyphen/>
        <w:t>ли</w:t>
      </w:r>
      <w:r w:rsidRPr="00AB1B22">
        <w:rPr>
          <w:color w:val="000000"/>
        </w:rPr>
        <w:softHyphen/>
        <w:t>те раз</w:t>
      </w:r>
      <w:r w:rsidRPr="00AB1B22">
        <w:rPr>
          <w:color w:val="000000"/>
        </w:rPr>
        <w:softHyphen/>
        <w:t>мер ста</w:t>
      </w:r>
      <w:r w:rsidRPr="00AB1B22">
        <w:rPr>
          <w:color w:val="000000"/>
        </w:rPr>
        <w:softHyphen/>
        <w:t>тьи в ко</w:t>
      </w:r>
      <w:r w:rsidRPr="00AB1B22">
        <w:rPr>
          <w:color w:val="000000"/>
        </w:rPr>
        <w:softHyphen/>
        <w:t>ди</w:t>
      </w:r>
      <w:r w:rsidRPr="00AB1B22">
        <w:rPr>
          <w:color w:val="000000"/>
        </w:rPr>
        <w:softHyphen/>
        <w:t>ров</w:t>
      </w:r>
      <w:r w:rsidRPr="00AB1B22">
        <w:rPr>
          <w:color w:val="000000"/>
        </w:rPr>
        <w:softHyphen/>
        <w:t>ке КОИ-8, в ко</w:t>
      </w:r>
      <w:r w:rsidRPr="00AB1B22">
        <w:rPr>
          <w:color w:val="000000"/>
        </w:rPr>
        <w:softHyphen/>
        <w:t>то</w:t>
      </w:r>
      <w:r w:rsidRPr="00AB1B22">
        <w:rPr>
          <w:color w:val="000000"/>
        </w:rPr>
        <w:softHyphen/>
        <w:t>рой каж</w:t>
      </w:r>
      <w:r w:rsidRPr="00AB1B22">
        <w:rPr>
          <w:color w:val="000000"/>
        </w:rPr>
        <w:softHyphen/>
        <w:t>дый сим</w:t>
      </w:r>
      <w:r w:rsidRPr="00AB1B22">
        <w:rPr>
          <w:color w:val="000000"/>
        </w:rPr>
        <w:softHyphen/>
        <w:t>вол ко</w:t>
      </w:r>
      <w:r w:rsidRPr="00AB1B22">
        <w:rPr>
          <w:color w:val="000000"/>
        </w:rPr>
        <w:softHyphen/>
        <w:t>ди</w:t>
      </w:r>
      <w:r w:rsidRPr="00AB1B22">
        <w:rPr>
          <w:color w:val="000000"/>
        </w:rPr>
        <w:softHyphen/>
        <w:t>ру</w:t>
      </w:r>
      <w:r w:rsidRPr="00AB1B22">
        <w:rPr>
          <w:color w:val="000000"/>
        </w:rPr>
        <w:softHyphen/>
        <w:t>ет</w:t>
      </w:r>
      <w:r w:rsidRPr="00AB1B22">
        <w:rPr>
          <w:color w:val="000000"/>
        </w:rPr>
        <w:softHyphen/>
        <w:t>ся 8 битами. (Ответ в КБ)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2.</w:t>
      </w:r>
      <w:r w:rsidRPr="00AB1B22">
        <w:rPr>
          <w:color w:val="000000"/>
          <w:shd w:val="clear" w:color="auto" w:fill="FFFFFF"/>
        </w:rPr>
        <w:t xml:space="preserve"> В одной из ко</w:t>
      </w:r>
      <w:r w:rsidRPr="00AB1B22">
        <w:rPr>
          <w:color w:val="000000"/>
          <w:shd w:val="clear" w:color="auto" w:fill="FFFFFF"/>
        </w:rPr>
        <w:softHyphen/>
        <w:t>ди</w:t>
      </w:r>
      <w:r w:rsidRPr="00AB1B22">
        <w:rPr>
          <w:color w:val="000000"/>
          <w:shd w:val="clear" w:color="auto" w:fill="FFFFFF"/>
        </w:rPr>
        <w:softHyphen/>
        <w:t>ро</w:t>
      </w:r>
      <w:r w:rsidRPr="00AB1B22">
        <w:rPr>
          <w:color w:val="000000"/>
          <w:shd w:val="clear" w:color="auto" w:fill="FFFFFF"/>
        </w:rPr>
        <w:softHyphen/>
        <w:t>вок Unicode каж</w:t>
      </w:r>
      <w:r w:rsidRPr="00AB1B22">
        <w:rPr>
          <w:color w:val="000000"/>
          <w:shd w:val="clear" w:color="auto" w:fill="FFFFFF"/>
        </w:rPr>
        <w:softHyphen/>
        <w:t>дый сим</w:t>
      </w:r>
      <w:r w:rsidRPr="00AB1B22">
        <w:rPr>
          <w:color w:val="000000"/>
          <w:shd w:val="clear" w:color="auto" w:fill="FFFFFF"/>
        </w:rPr>
        <w:softHyphen/>
        <w:t>вол ко</w:t>
      </w:r>
      <w:r w:rsidRPr="00AB1B22">
        <w:rPr>
          <w:color w:val="000000"/>
          <w:shd w:val="clear" w:color="auto" w:fill="FFFFFF"/>
        </w:rPr>
        <w:softHyphen/>
        <w:t>ди</w:t>
      </w:r>
      <w:r w:rsidRPr="00AB1B22">
        <w:rPr>
          <w:color w:val="000000"/>
          <w:shd w:val="clear" w:color="auto" w:fill="FFFFFF"/>
        </w:rPr>
        <w:softHyphen/>
        <w:t>ру</w:t>
      </w:r>
      <w:r w:rsidRPr="00AB1B22">
        <w:rPr>
          <w:color w:val="000000"/>
          <w:shd w:val="clear" w:color="auto" w:fill="FFFFFF"/>
        </w:rPr>
        <w:softHyphen/>
        <w:t>ет</w:t>
      </w:r>
      <w:r w:rsidRPr="00AB1B22">
        <w:rPr>
          <w:color w:val="000000"/>
          <w:shd w:val="clear" w:color="auto" w:fill="FFFFFF"/>
        </w:rPr>
        <w:softHyphen/>
        <w:t>ся 16 битами. Опре</w:t>
      </w:r>
      <w:r w:rsidRPr="00AB1B22">
        <w:rPr>
          <w:color w:val="000000"/>
          <w:shd w:val="clear" w:color="auto" w:fill="FFFFFF"/>
        </w:rPr>
        <w:softHyphen/>
        <w:t>де</w:t>
      </w:r>
      <w:r w:rsidRPr="00AB1B22">
        <w:rPr>
          <w:color w:val="000000"/>
          <w:shd w:val="clear" w:color="auto" w:fill="FFFFFF"/>
        </w:rPr>
        <w:softHyphen/>
        <w:t>ли</w:t>
      </w:r>
      <w:r w:rsidRPr="00AB1B22">
        <w:rPr>
          <w:color w:val="000000"/>
          <w:shd w:val="clear" w:color="auto" w:fill="FFFFFF"/>
        </w:rPr>
        <w:softHyphen/>
        <w:t>те раз</w:t>
      </w:r>
      <w:r w:rsidRPr="00AB1B22">
        <w:rPr>
          <w:color w:val="000000"/>
          <w:shd w:val="clear" w:color="auto" w:fill="FFFFFF"/>
        </w:rPr>
        <w:softHyphen/>
        <w:t>мер сле</w:t>
      </w:r>
      <w:r w:rsidRPr="00AB1B22">
        <w:rPr>
          <w:color w:val="000000"/>
          <w:shd w:val="clear" w:color="auto" w:fill="FFFFFF"/>
        </w:rPr>
        <w:softHyphen/>
        <w:t>ду</w:t>
      </w:r>
      <w:r w:rsidRPr="00AB1B22">
        <w:rPr>
          <w:color w:val="000000"/>
          <w:shd w:val="clear" w:color="auto" w:fill="FFFFFF"/>
        </w:rPr>
        <w:softHyphen/>
        <w:t>ю</w:t>
      </w:r>
      <w:r w:rsidRPr="00AB1B22">
        <w:rPr>
          <w:color w:val="000000"/>
          <w:shd w:val="clear" w:color="auto" w:fill="FFFFFF"/>
        </w:rPr>
        <w:softHyphen/>
        <w:t>ще</w:t>
      </w:r>
      <w:r w:rsidRPr="00AB1B22">
        <w:rPr>
          <w:color w:val="000000"/>
          <w:shd w:val="clear" w:color="auto" w:fill="FFFFFF"/>
        </w:rPr>
        <w:softHyphen/>
        <w:t>го пред</w:t>
      </w:r>
      <w:r w:rsidRPr="00AB1B22">
        <w:rPr>
          <w:color w:val="000000"/>
          <w:shd w:val="clear" w:color="auto" w:fill="FFFFFF"/>
        </w:rPr>
        <w:softHyphen/>
        <w:t>ло</w:t>
      </w:r>
      <w:r w:rsidRPr="00AB1B22">
        <w:rPr>
          <w:color w:val="000000"/>
          <w:shd w:val="clear" w:color="auto" w:fill="FFFFFF"/>
        </w:rPr>
        <w:softHyphen/>
        <w:t>же</w:t>
      </w:r>
      <w:r w:rsidRPr="00AB1B22">
        <w:rPr>
          <w:color w:val="000000"/>
          <w:shd w:val="clear" w:color="auto" w:fill="FFFFFF"/>
        </w:rPr>
        <w:softHyphen/>
        <w:t>ния в дан</w:t>
      </w:r>
      <w:r w:rsidRPr="00AB1B22">
        <w:rPr>
          <w:color w:val="000000"/>
          <w:shd w:val="clear" w:color="auto" w:fill="FFFFFF"/>
        </w:rPr>
        <w:softHyphen/>
        <w:t>ной кодировке: </w:t>
      </w:r>
      <w:r w:rsidRPr="00AB1B22">
        <w:rPr>
          <w:b/>
          <w:bCs/>
          <w:color w:val="000000"/>
          <w:shd w:val="clear" w:color="auto" w:fill="FFFFFF"/>
        </w:rPr>
        <w:t>Слух обо мне пройдёт по всей Руси великой. (ответ в бит)</w:t>
      </w:r>
    </w:p>
    <w:p w:rsidR="00AB1B22" w:rsidRPr="00AB1B22" w:rsidRDefault="00AB1B22" w:rsidP="00AB1B2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1B22">
        <w:rPr>
          <w:color w:val="000000"/>
        </w:rPr>
        <w:t> 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t>3.</w:t>
      </w:r>
      <w:r w:rsidRPr="00AB1B22">
        <w:rPr>
          <w:color w:val="000000"/>
        </w:rPr>
        <w:t xml:space="preserve"> Валя шиф</w:t>
      </w:r>
      <w:r w:rsidRPr="00AB1B22">
        <w:rPr>
          <w:color w:val="000000"/>
        </w:rPr>
        <w:softHyphen/>
        <w:t>ру</w:t>
      </w:r>
      <w:r w:rsidRPr="00AB1B22">
        <w:rPr>
          <w:color w:val="000000"/>
        </w:rPr>
        <w:softHyphen/>
        <w:t>ет рус</w:t>
      </w:r>
      <w:r w:rsidRPr="00AB1B22">
        <w:rPr>
          <w:color w:val="000000"/>
        </w:rPr>
        <w:softHyphen/>
        <w:t>ские слова (последовательности букв), за</w:t>
      </w:r>
      <w:r w:rsidRPr="00AB1B22">
        <w:rPr>
          <w:color w:val="000000"/>
        </w:rPr>
        <w:softHyphen/>
        <w:t>пи</w:t>
      </w:r>
      <w:r w:rsidRPr="00AB1B22">
        <w:rPr>
          <w:color w:val="000000"/>
        </w:rPr>
        <w:softHyphen/>
        <w:t>сы</w:t>
      </w:r>
      <w:r w:rsidRPr="00AB1B22">
        <w:rPr>
          <w:color w:val="000000"/>
        </w:rPr>
        <w:softHyphen/>
        <w:t>вая вме</w:t>
      </w:r>
      <w:r w:rsidRPr="00AB1B22">
        <w:rPr>
          <w:color w:val="000000"/>
        </w:rPr>
        <w:softHyphen/>
        <w:t>сто каж</w:t>
      </w:r>
      <w:r w:rsidRPr="00AB1B22">
        <w:rPr>
          <w:color w:val="000000"/>
        </w:rPr>
        <w:softHyphen/>
        <w:t>дой буквы её код: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25"/>
        <w:gridCol w:w="525"/>
        <w:gridCol w:w="525"/>
        <w:gridCol w:w="525"/>
        <w:gridCol w:w="525"/>
      </w:tblGrid>
      <w:tr w:rsidR="00AB1B22" w:rsidRPr="00AB1B22" w:rsidTr="00BA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AB1B22" w:rsidRPr="00AB1B22" w:rsidTr="00BA0F53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</w:tbl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Некоторые це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поч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ки можно рас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шиф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вать не одним способом. Например, 00010101 может озна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чать не толь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ко СКА, но и СНК. Даны три ко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до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вые цепочки: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1010110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11110001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100000101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Найдите среди них ту, ко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рая имеет толь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ко одну расшифровку, и за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те в от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те рас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шиф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ван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ное слово.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t>4.</w:t>
      </w:r>
      <w:r w:rsidRPr="00AB1B22">
        <w:rPr>
          <w:color w:val="000000"/>
        </w:rPr>
        <w:t xml:space="preserve"> От раз</w:t>
      </w:r>
      <w:r w:rsidRPr="00AB1B22">
        <w:rPr>
          <w:color w:val="000000"/>
        </w:rPr>
        <w:softHyphen/>
        <w:t>вед</w:t>
      </w:r>
      <w:r w:rsidRPr="00AB1B22">
        <w:rPr>
          <w:color w:val="000000"/>
        </w:rPr>
        <w:softHyphen/>
        <w:t>чи</w:t>
      </w:r>
      <w:r w:rsidRPr="00AB1B22">
        <w:rPr>
          <w:color w:val="000000"/>
        </w:rPr>
        <w:softHyphen/>
        <w:t>ка была по</w:t>
      </w:r>
      <w:r w:rsidRPr="00AB1B22">
        <w:rPr>
          <w:color w:val="000000"/>
        </w:rPr>
        <w:softHyphen/>
        <w:t>лу</w:t>
      </w:r>
      <w:r w:rsidRPr="00AB1B22">
        <w:rPr>
          <w:color w:val="000000"/>
        </w:rPr>
        <w:softHyphen/>
        <w:t>че</w:t>
      </w:r>
      <w:r w:rsidRPr="00AB1B22">
        <w:rPr>
          <w:color w:val="000000"/>
        </w:rPr>
        <w:softHyphen/>
        <w:t>на сле</w:t>
      </w:r>
      <w:r w:rsidRPr="00AB1B22">
        <w:rPr>
          <w:color w:val="000000"/>
        </w:rPr>
        <w:softHyphen/>
        <w:t>ду</w:t>
      </w:r>
      <w:r w:rsidRPr="00AB1B22">
        <w:rPr>
          <w:color w:val="000000"/>
        </w:rPr>
        <w:softHyphen/>
        <w:t>ю</w:t>
      </w:r>
      <w:r w:rsidRPr="00AB1B22">
        <w:rPr>
          <w:color w:val="000000"/>
        </w:rPr>
        <w:softHyphen/>
        <w:t>щая шиф</w:t>
      </w:r>
      <w:r w:rsidRPr="00AB1B22">
        <w:rPr>
          <w:color w:val="000000"/>
        </w:rPr>
        <w:softHyphen/>
        <w:t>ро</w:t>
      </w:r>
      <w:r w:rsidRPr="00AB1B22">
        <w:rPr>
          <w:color w:val="000000"/>
        </w:rPr>
        <w:softHyphen/>
        <w:t>ван</w:t>
      </w:r>
      <w:r w:rsidRPr="00AB1B22">
        <w:rPr>
          <w:color w:val="000000"/>
        </w:rPr>
        <w:softHyphen/>
        <w:t>ная радиограмма, пе</w:t>
      </w:r>
      <w:r w:rsidRPr="00AB1B22">
        <w:rPr>
          <w:color w:val="000000"/>
        </w:rPr>
        <w:softHyphen/>
        <w:t>ре</w:t>
      </w:r>
      <w:r w:rsidRPr="00AB1B22">
        <w:rPr>
          <w:color w:val="000000"/>
        </w:rPr>
        <w:softHyphen/>
        <w:t>дан</w:t>
      </w:r>
      <w:r w:rsidRPr="00AB1B22">
        <w:rPr>
          <w:color w:val="000000"/>
        </w:rPr>
        <w:softHyphen/>
        <w:t>ная с ис</w:t>
      </w:r>
      <w:r w:rsidRPr="00AB1B22">
        <w:rPr>
          <w:color w:val="000000"/>
        </w:rPr>
        <w:softHyphen/>
        <w:t>поль</w:t>
      </w:r>
      <w:r w:rsidRPr="00AB1B22">
        <w:rPr>
          <w:color w:val="000000"/>
        </w:rPr>
        <w:softHyphen/>
        <w:t>зо</w:t>
      </w:r>
      <w:r w:rsidRPr="00AB1B22">
        <w:rPr>
          <w:color w:val="000000"/>
        </w:rPr>
        <w:softHyphen/>
        <w:t>ва</w:t>
      </w:r>
      <w:r w:rsidRPr="00AB1B22">
        <w:rPr>
          <w:color w:val="000000"/>
        </w:rPr>
        <w:softHyphen/>
        <w:t>ни</w:t>
      </w:r>
      <w:r w:rsidRPr="00AB1B22">
        <w:rPr>
          <w:color w:val="000000"/>
        </w:rPr>
        <w:softHyphen/>
        <w:t>ем аз</w:t>
      </w:r>
      <w:r w:rsidRPr="00AB1B22">
        <w:rPr>
          <w:color w:val="000000"/>
        </w:rPr>
        <w:softHyphen/>
        <w:t>бу</w:t>
      </w:r>
      <w:r w:rsidRPr="00AB1B22">
        <w:rPr>
          <w:color w:val="000000"/>
        </w:rPr>
        <w:softHyphen/>
        <w:t>ки Морзе: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B1B22" w:rsidRPr="00AB1B22" w:rsidRDefault="00AB1B22" w:rsidP="00AB1B2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–•–•–•––••–••–•–••</w:t>
      </w:r>
    </w:p>
    <w:p w:rsidR="00AB1B22" w:rsidRPr="00AB1B22" w:rsidRDefault="00AB1B22" w:rsidP="00AB1B2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При пе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че ра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дио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мы было по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ря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но раз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би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ние на буквы, но известно, что в ра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дио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грам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ме ис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поль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зо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лись толь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ко сле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ду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щие буквы: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 да ике сызык!!!!!!</w:t>
      </w:r>
    </w:p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25"/>
        <w:gridCol w:w="525"/>
        <w:gridCol w:w="753"/>
        <w:gridCol w:w="426"/>
      </w:tblGrid>
      <w:tr w:rsidR="00AB1B22" w:rsidRPr="00AB1B22" w:rsidTr="00AB1B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</w:tr>
      <w:tr w:rsidR="00AB1B22" w:rsidRPr="00AB1B22" w:rsidTr="00AB1B22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–•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–•–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••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•–••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B1B22" w:rsidRPr="00AB1B22" w:rsidRDefault="00AB1B22" w:rsidP="00BA0F53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––</w:t>
            </w:r>
          </w:p>
        </w:tc>
      </w:tr>
    </w:tbl>
    <w:p w:rsidR="00AB1B22" w:rsidRPr="00AB1B22" w:rsidRDefault="00AB1B22" w:rsidP="00AB1B2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B22">
        <w:rPr>
          <w:rFonts w:ascii="Times New Roman" w:hAnsi="Times New Roman" w:cs="Times New Roman"/>
          <w:color w:val="000000"/>
          <w:sz w:val="24"/>
          <w:szCs w:val="24"/>
        </w:rPr>
        <w:t xml:space="preserve">  Расшифруйте радиограмму. За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пи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ши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те в от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те рас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шиф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ван</w:t>
      </w:r>
      <w:r w:rsidRPr="00AB1B22">
        <w:rPr>
          <w:rFonts w:ascii="Times New Roman" w:hAnsi="Times New Roman" w:cs="Times New Roman"/>
          <w:color w:val="000000"/>
          <w:sz w:val="24"/>
          <w:szCs w:val="24"/>
        </w:rPr>
        <w:softHyphen/>
        <w:t>ную радиограмму.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t>5.</w:t>
      </w:r>
      <w:r w:rsidRPr="00AB1B22">
        <w:rPr>
          <w:color w:val="000000"/>
        </w:rPr>
        <w:t xml:space="preserve"> Пользователь находился в каталоге </w:t>
      </w:r>
      <w:r w:rsidRPr="00AB1B22">
        <w:rPr>
          <w:b/>
          <w:bCs/>
          <w:color w:val="000000"/>
        </w:rPr>
        <w:t>Расписание</w:t>
      </w:r>
      <w:r w:rsidRPr="00AB1B22">
        <w:rPr>
          <w:color w:val="000000"/>
        </w:rPr>
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</w:r>
    </w:p>
    <w:p w:rsidR="00AB1B22" w:rsidRPr="00AB1B22" w:rsidRDefault="00AB1B22" w:rsidP="00AB1B2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1B22">
        <w:rPr>
          <w:color w:val="000000"/>
        </w:rPr>
        <w:t> </w:t>
      </w:r>
    </w:p>
    <w:p w:rsidR="00AB1B22" w:rsidRPr="00AB1B22" w:rsidRDefault="00AB1B22" w:rsidP="00AB1B22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B1B22">
        <w:rPr>
          <w:b/>
          <w:bCs/>
          <w:color w:val="000000"/>
        </w:rPr>
        <w:t>С:\учёба\информатика\ГИА</w:t>
      </w:r>
      <w:r w:rsidRPr="00AB1B22">
        <w:rPr>
          <w:color w:val="000000"/>
        </w:rPr>
        <w:t>.</w:t>
      </w:r>
    </w:p>
    <w:p w:rsidR="00AB1B22" w:rsidRPr="00AB1B22" w:rsidRDefault="00AB1B22" w:rsidP="00AB1B22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B1B22">
        <w:rPr>
          <w:color w:val="000000"/>
        </w:rPr>
        <w:t> 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Укажите полный путь каталога, с которым пользователь начинал работу.</w:t>
      </w:r>
    </w:p>
    <w:p w:rsidR="00AB1B22" w:rsidRPr="00AB1B22" w:rsidRDefault="00AB1B22" w:rsidP="00AB1B2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1B22">
        <w:rPr>
          <w:color w:val="000000"/>
        </w:rPr>
        <w:t>      1) С:\учёба\2013\Расписание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2) С :\учёба\информатика\Расписание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3) С:\Расписание</w:t>
      </w:r>
    </w:p>
    <w:p w:rsidR="00AB1B22" w:rsidRPr="00AB1B22" w:rsidRDefault="00AB1B22" w:rsidP="00AB1B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AB1B22">
        <w:rPr>
          <w:color w:val="000000"/>
        </w:rPr>
        <w:t>4) С:\учёба\Расписание</w:t>
      </w:r>
    </w:p>
    <w:p w:rsidR="00AB1B22" w:rsidRPr="00F00353" w:rsidRDefault="00AB1B22" w:rsidP="00AB1B22">
      <w:pPr>
        <w:rPr>
          <w:sz w:val="24"/>
          <w:szCs w:val="24"/>
        </w:rPr>
      </w:pPr>
    </w:p>
    <w:p w:rsidR="00CF65C1" w:rsidRDefault="00CF65C1"/>
    <w:p w:rsidR="00CF65C1" w:rsidRDefault="00CF65C1"/>
    <w:p w:rsidR="00CF65C1" w:rsidRDefault="00CF65C1"/>
    <w:p w:rsidR="009C3168" w:rsidRDefault="00D60385"/>
    <w:p w:rsidR="00CF65C1" w:rsidRDefault="00CF65C1"/>
    <w:sectPr w:rsidR="00CF65C1" w:rsidSect="00D544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385" w:rsidRDefault="00D60385" w:rsidP="00CF65C1">
      <w:pPr>
        <w:spacing w:after="0" w:line="240" w:lineRule="auto"/>
      </w:pPr>
      <w:r>
        <w:separator/>
      </w:r>
    </w:p>
  </w:endnote>
  <w:endnote w:type="continuationSeparator" w:id="0">
    <w:p w:rsidR="00D60385" w:rsidRDefault="00D60385" w:rsidP="00CF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385" w:rsidRDefault="00D60385" w:rsidP="00CF65C1">
      <w:pPr>
        <w:spacing w:after="0" w:line="240" w:lineRule="auto"/>
      </w:pPr>
      <w:r>
        <w:separator/>
      </w:r>
    </w:p>
  </w:footnote>
  <w:footnote w:type="continuationSeparator" w:id="0">
    <w:p w:rsidR="00D60385" w:rsidRDefault="00D60385" w:rsidP="00CF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C1" w:rsidRDefault="00213CAF">
    <w:pPr>
      <w:pStyle w:val="a5"/>
    </w:pPr>
    <w:r>
      <w:t>7 класс 13.05</w:t>
    </w:r>
    <w:r w:rsidR="00CF65C1">
      <w:t>.2020</w:t>
    </w:r>
  </w:p>
  <w:p w:rsidR="00CF65C1" w:rsidRDefault="00CF65C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5C1"/>
    <w:rsid w:val="000064B3"/>
    <w:rsid w:val="00065905"/>
    <w:rsid w:val="00213CAF"/>
    <w:rsid w:val="007257F4"/>
    <w:rsid w:val="00AB1B22"/>
    <w:rsid w:val="00CC7F8A"/>
    <w:rsid w:val="00CF65C1"/>
    <w:rsid w:val="00D544A8"/>
    <w:rsid w:val="00D60385"/>
    <w:rsid w:val="00E34040"/>
    <w:rsid w:val="00EF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5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65C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65C1"/>
  </w:style>
  <w:style w:type="paragraph" w:styleId="a7">
    <w:name w:val="footer"/>
    <w:basedOn w:val="a"/>
    <w:link w:val="a8"/>
    <w:uiPriority w:val="99"/>
    <w:semiHidden/>
    <w:unhideWhenUsed/>
    <w:rsid w:val="00CF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65C1"/>
  </w:style>
  <w:style w:type="character" w:customStyle="1" w:styleId="6">
    <w:name w:val="Основной текст6"/>
    <w:rsid w:val="00CF65C1"/>
    <w:rPr>
      <w:rFonts w:ascii="Century Schoolbook" w:eastAsia="Century Schoolbook" w:hAnsi="Century Schoolbook" w:cs="Century Schoolbook"/>
      <w:sz w:val="19"/>
      <w:szCs w:val="19"/>
      <w:u w:val="single"/>
      <w:shd w:val="clear" w:color="auto" w:fill="FFFFFF"/>
    </w:rPr>
  </w:style>
  <w:style w:type="paragraph" w:customStyle="1" w:styleId="leftmargin">
    <w:name w:val="left_margin"/>
    <w:basedOn w:val="a"/>
    <w:rsid w:val="00AB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B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Fmvq3Yb90-qDg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 Рита</dc:creator>
  <cp:lastModifiedBy>1600-ilsaf</cp:lastModifiedBy>
  <cp:revision>2</cp:revision>
  <dcterms:created xsi:type="dcterms:W3CDTF">2020-05-11T09:17:00Z</dcterms:created>
  <dcterms:modified xsi:type="dcterms:W3CDTF">2020-05-11T09:17:00Z</dcterms:modified>
</cp:coreProperties>
</file>